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81" w:rsidRDefault="00112881" w:rsidP="00B13427">
      <w:pPr>
        <w:jc w:val="center"/>
        <w:rPr>
          <w:b/>
        </w:rPr>
      </w:pPr>
    </w:p>
    <w:p w:rsidR="00112881" w:rsidRPr="00112881" w:rsidRDefault="003F088A" w:rsidP="00112881">
      <w:pPr>
        <w:jc w:val="center"/>
        <w:rPr>
          <w:b/>
        </w:rPr>
      </w:pPr>
      <w:r>
        <w:rPr>
          <w:b/>
        </w:rPr>
        <w:t>Казахски</w:t>
      </w:r>
      <w:proofErr w:type="gramStart"/>
      <w:r>
        <w:rPr>
          <w:b/>
        </w:rPr>
        <w:t>й(</w:t>
      </w:r>
      <w:proofErr w:type="gramEnd"/>
      <w:r w:rsidR="00112881" w:rsidRPr="00112881">
        <w:rPr>
          <w:b/>
        </w:rPr>
        <w:t>русский</w:t>
      </w:r>
      <w:r>
        <w:rPr>
          <w:b/>
        </w:rPr>
        <w:t>)</w:t>
      </w:r>
      <w:r w:rsidR="00112881" w:rsidRPr="00112881">
        <w:rPr>
          <w:b/>
        </w:rPr>
        <w:t xml:space="preserve"> язык</w:t>
      </w:r>
    </w:p>
    <w:p w:rsidR="00112881" w:rsidRPr="00112881" w:rsidRDefault="00112881" w:rsidP="00112881">
      <w:pPr>
        <w:jc w:val="center"/>
        <w:rPr>
          <w:b/>
        </w:rPr>
      </w:pPr>
      <w:r w:rsidRPr="00112881">
        <w:rPr>
          <w:b/>
        </w:rPr>
        <w:t xml:space="preserve">1курс, </w:t>
      </w:r>
      <w:proofErr w:type="gramStart"/>
      <w:r w:rsidRPr="00112881">
        <w:rPr>
          <w:b/>
        </w:rPr>
        <w:t>к</w:t>
      </w:r>
      <w:proofErr w:type="gramEnd"/>
      <w:r w:rsidRPr="00112881">
        <w:rPr>
          <w:b/>
        </w:rPr>
        <w:t>/о, осенний  семестр, 3 кредита</w:t>
      </w:r>
    </w:p>
    <w:p w:rsidR="00112881" w:rsidRDefault="00112881" w:rsidP="00B13427">
      <w:pPr>
        <w:jc w:val="center"/>
        <w:rPr>
          <w:b/>
        </w:rPr>
      </w:pPr>
    </w:p>
    <w:p w:rsidR="00112881" w:rsidRDefault="00112881" w:rsidP="00B13427">
      <w:pPr>
        <w:jc w:val="center"/>
        <w:rPr>
          <w:b/>
        </w:rPr>
      </w:pPr>
    </w:p>
    <w:p w:rsidR="00B13427" w:rsidRPr="00133722" w:rsidRDefault="00133722" w:rsidP="00B13427">
      <w:pPr>
        <w:jc w:val="center"/>
        <w:rPr>
          <w:b/>
        </w:rPr>
      </w:pPr>
      <w:r>
        <w:rPr>
          <w:b/>
        </w:rPr>
        <w:t>Темы и задания к практическим занятиям (осенний семестр)</w:t>
      </w:r>
    </w:p>
    <w:p w:rsidR="00B13427" w:rsidRDefault="00B13427" w:rsidP="00B13427">
      <w:pPr>
        <w:jc w:val="center"/>
        <w:rPr>
          <w:b/>
          <w:sz w:val="20"/>
          <w:szCs w:val="20"/>
        </w:rPr>
      </w:pPr>
    </w:p>
    <w:tbl>
      <w:tblPr>
        <w:tblW w:w="121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3487"/>
        <w:gridCol w:w="3260"/>
        <w:gridCol w:w="4118"/>
        <w:gridCol w:w="773"/>
      </w:tblGrid>
      <w:tr w:rsidR="00E618A5" w:rsidTr="00E618A5">
        <w:trPr>
          <w:trHeight w:val="6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Неделя</w:t>
            </w:r>
          </w:p>
          <w:p w:rsidR="00E618A5" w:rsidRDefault="00E618A5" w:rsidP="00E618A5">
            <w:pPr>
              <w:tabs>
                <w:tab w:val="center" w:pos="4677"/>
                <w:tab w:val="left" w:pos="6240"/>
                <w:tab w:val="right" w:pos="9355"/>
                <w:tab w:val="left" w:pos="1347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ind w:left="8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5" w:rsidRDefault="00E618A5" w:rsidP="00E618A5">
            <w:pPr>
              <w:tabs>
                <w:tab w:val="center" w:pos="4677"/>
                <w:tab w:val="left" w:pos="6240"/>
                <w:tab w:val="right" w:pos="9355"/>
                <w:tab w:val="left" w:pos="1347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занятия</w:t>
            </w:r>
          </w:p>
          <w:p w:rsidR="00E618A5" w:rsidRDefault="00E618A5" w:rsidP="00E618A5">
            <w:pPr>
              <w:tabs>
                <w:tab w:val="center" w:pos="4677"/>
                <w:tab w:val="right" w:pos="9355"/>
              </w:tabs>
              <w:ind w:left="294"/>
              <w:jc w:val="center"/>
              <w:rPr>
                <w:b/>
                <w:lang w:eastAsia="en-US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Задания и  методические</w:t>
            </w:r>
          </w:p>
          <w:p w:rsidR="00E618A5" w:rsidRDefault="00E618A5" w:rsidP="00E618A5">
            <w:pPr>
              <w:tabs>
                <w:tab w:val="center" w:pos="4677"/>
                <w:tab w:val="left" w:pos="6240"/>
                <w:tab w:val="right" w:pos="9355"/>
                <w:tab w:val="left" w:pos="1347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рекомендации</w:t>
            </w:r>
          </w:p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left" w:pos="6240"/>
                <w:tab w:val="right" w:pos="9355"/>
                <w:tab w:val="left" w:pos="1347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E618A5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ind w:lef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ind w:left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618A5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ind w:left="87"/>
              <w:jc w:val="center"/>
              <w:rPr>
                <w:lang w:eastAsia="en-US"/>
              </w:rPr>
            </w:pPr>
            <w:r w:rsidRPr="00520ADE">
              <w:t>Язык и его основные функции. Язык и речь.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B82495">
            <w:pPr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- дать понятия «язык», «речь»;</w:t>
            </w:r>
          </w:p>
          <w:p w:rsidR="00E618A5" w:rsidRPr="000A75E6" w:rsidRDefault="00E618A5" w:rsidP="00E618A5">
            <w:pPr>
              <w:jc w:val="both"/>
              <w:rPr>
                <w:lang w:eastAsia="ko-KR"/>
              </w:rPr>
            </w:pPr>
            <w:r>
              <w:rPr>
                <w:kern w:val="24"/>
                <w:sz w:val="22"/>
                <w:szCs w:val="22"/>
              </w:rPr>
              <w:t>- познакомить с основными функциями языка и речи.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E618A5">
              <w:rPr>
                <w:b/>
                <w:lang w:eastAsia="en-US"/>
              </w:rPr>
              <w:t>Составить</w:t>
            </w:r>
            <w:r>
              <w:rPr>
                <w:lang w:eastAsia="en-US"/>
              </w:rPr>
              <w:t xml:space="preserve"> конспект темы.</w:t>
            </w:r>
          </w:p>
          <w:p w:rsidR="00E618A5" w:rsidRPr="00E618A5" w:rsidRDefault="00E618A5" w:rsidP="00E618A5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устное выступление на тему «Языковая ситуация в  Казахстане».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618A5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Pr="00520ADE" w:rsidRDefault="00E618A5" w:rsidP="00E618A5">
            <w:pPr>
              <w:jc w:val="both"/>
            </w:pPr>
            <w:r w:rsidRPr="00520ADE">
              <w:t xml:space="preserve">Общая характеристика функциональных стилей литературного языка. Научный стиль: </w:t>
            </w:r>
            <w:proofErr w:type="spellStart"/>
            <w:r w:rsidRPr="00520ADE">
              <w:t>подстили</w:t>
            </w:r>
            <w:proofErr w:type="spellEnd"/>
            <w:r w:rsidRPr="00520ADE">
              <w:t>, жанры, стилевые и языковые особенности.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2A" w:rsidRDefault="00E618A5" w:rsidP="0061282A">
            <w:pPr>
              <w:jc w:val="both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-</w:t>
            </w:r>
            <w:r w:rsidR="0061282A">
              <w:rPr>
                <w:kern w:val="24"/>
                <w:sz w:val="22"/>
                <w:szCs w:val="22"/>
              </w:rPr>
              <w:t xml:space="preserve"> дать общую характеристику функциональных стилей литературного языка;</w:t>
            </w:r>
          </w:p>
          <w:p w:rsidR="0061282A" w:rsidRDefault="0061282A" w:rsidP="0061282A">
            <w:pPr>
              <w:jc w:val="both"/>
            </w:pPr>
            <w:r>
              <w:rPr>
                <w:kern w:val="24"/>
                <w:sz w:val="22"/>
                <w:szCs w:val="22"/>
              </w:rPr>
              <w:t xml:space="preserve">- познакомить с </w:t>
            </w:r>
            <w:proofErr w:type="spellStart"/>
            <w:r>
              <w:t>подстилями</w:t>
            </w:r>
            <w:proofErr w:type="spellEnd"/>
            <w:r>
              <w:t xml:space="preserve"> и жанрами</w:t>
            </w:r>
            <w:r w:rsidR="0009292F">
              <w:t xml:space="preserve"> научного стиля</w:t>
            </w:r>
            <w:r>
              <w:t>;</w:t>
            </w:r>
          </w:p>
          <w:p w:rsidR="0061282A" w:rsidRDefault="0061282A" w:rsidP="0061282A">
            <w:pPr>
              <w:jc w:val="both"/>
              <w:rPr>
                <w:kern w:val="24"/>
              </w:rPr>
            </w:pPr>
            <w:r>
              <w:t xml:space="preserve">- научить определять </w:t>
            </w:r>
            <w:r w:rsidRPr="00520ADE">
              <w:t xml:space="preserve"> стилевые</w:t>
            </w:r>
            <w:r>
              <w:t xml:space="preserve"> и языковые черты различных стилей речи.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2A" w:rsidRDefault="0061282A" w:rsidP="0061282A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61282A" w:rsidRDefault="0061282A" w:rsidP="0061282A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E618A5">
              <w:rPr>
                <w:b/>
                <w:lang w:eastAsia="en-US"/>
              </w:rPr>
              <w:t>Составить</w:t>
            </w:r>
            <w:r>
              <w:rPr>
                <w:lang w:eastAsia="en-US"/>
              </w:rPr>
              <w:t xml:space="preserve"> конспект темы.</w:t>
            </w:r>
          </w:p>
          <w:p w:rsidR="0061282A" w:rsidRPr="0061282A" w:rsidRDefault="0061282A" w:rsidP="0061282A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Проанализировать</w:t>
            </w:r>
            <w:r>
              <w:rPr>
                <w:lang w:eastAsia="en-US"/>
              </w:rPr>
              <w:t xml:space="preserve"> фрагмент текста по стилевым и языковым особенностям.</w:t>
            </w:r>
          </w:p>
          <w:p w:rsidR="00E618A5" w:rsidRPr="0061282A" w:rsidRDefault="0061282A" w:rsidP="00E618A5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</w:t>
            </w:r>
            <w:r w:rsidR="0009292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61282A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1282A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2A" w:rsidRDefault="0061282A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2A" w:rsidRPr="00520ADE" w:rsidRDefault="0061282A" w:rsidP="0009292F">
            <w:pPr>
              <w:jc w:val="both"/>
            </w:pPr>
            <w:r w:rsidRPr="00520ADE">
              <w:t>Предложение как минимальная коммуникативная единица. Особенности предложения в научном стиле речи.</w:t>
            </w:r>
            <w:r w:rsidRPr="00520ADE">
              <w:rPr>
                <w:rFonts w:ascii="Kz Times New Roman" w:hAnsi="Kz Times New Roman" w:cs="Kz Times New Roman"/>
              </w:rPr>
              <w:t xml:space="preserve"> Логико-смысловые отношения в предложении. Модель предложения. Формулирование вопроса к смысловому центру </w:t>
            </w:r>
            <w:r w:rsidRPr="00520ADE">
              <w:rPr>
                <w:rFonts w:ascii="Kz Times New Roman" w:hAnsi="Kz Times New Roman" w:cs="Kz Times New Roman"/>
              </w:rPr>
              <w:lastRenderedPageBreak/>
              <w:t>предложения (коммуникативная задача предложения).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F" w:rsidRDefault="0009292F" w:rsidP="0009292F">
            <w:pPr>
              <w:pStyle w:val="a3"/>
              <w:jc w:val="left"/>
              <w:rPr>
                <w:kern w:val="24"/>
                <w:sz w:val="24"/>
                <w:szCs w:val="24"/>
              </w:rPr>
            </w:pPr>
            <w:r>
              <w:rPr>
                <w:b/>
                <w:color w:val="000000"/>
                <w:kern w:val="24"/>
                <w:sz w:val="24"/>
                <w:szCs w:val="24"/>
              </w:rPr>
              <w:lastRenderedPageBreak/>
              <w:t xml:space="preserve">-- </w:t>
            </w:r>
            <w:r>
              <w:rPr>
                <w:kern w:val="24"/>
                <w:sz w:val="24"/>
                <w:szCs w:val="24"/>
              </w:rPr>
              <w:t>д</w:t>
            </w:r>
            <w:r w:rsidRPr="000457EC">
              <w:rPr>
                <w:kern w:val="24"/>
                <w:sz w:val="24"/>
                <w:szCs w:val="24"/>
              </w:rPr>
              <w:t>а</w:t>
            </w:r>
            <w:r>
              <w:rPr>
                <w:kern w:val="24"/>
                <w:sz w:val="24"/>
                <w:szCs w:val="24"/>
              </w:rPr>
              <w:t>ть понятие «модель предложения»;</w:t>
            </w:r>
          </w:p>
          <w:p w:rsidR="0009292F" w:rsidRDefault="00025175" w:rsidP="0009292F">
            <w:pPr>
              <w:pStyle w:val="a3"/>
              <w:jc w:val="left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-</w:t>
            </w:r>
            <w:r w:rsidR="0009292F">
              <w:rPr>
                <w:kern w:val="24"/>
                <w:sz w:val="24"/>
                <w:szCs w:val="24"/>
              </w:rPr>
              <w:t xml:space="preserve"> </w:t>
            </w:r>
            <w:r w:rsidR="0009292F" w:rsidRPr="000457EC">
              <w:rPr>
                <w:kern w:val="24"/>
                <w:sz w:val="24"/>
                <w:szCs w:val="24"/>
              </w:rPr>
              <w:t>научить определять</w:t>
            </w:r>
            <w:r w:rsidR="0009292F">
              <w:rPr>
                <w:kern w:val="24"/>
                <w:sz w:val="24"/>
                <w:szCs w:val="24"/>
              </w:rPr>
              <w:t xml:space="preserve"> логико-смысловые отношения в предложении;</w:t>
            </w:r>
          </w:p>
          <w:p w:rsidR="0061282A" w:rsidRDefault="0009292F" w:rsidP="003078AF">
            <w:pPr>
              <w:rPr>
                <w:kern w:val="24"/>
              </w:rPr>
            </w:pPr>
            <w:r>
              <w:rPr>
                <w:kern w:val="24"/>
              </w:rPr>
              <w:t xml:space="preserve">- научить формулировать вопрос к смысловому центру предложения </w:t>
            </w:r>
            <w:r>
              <w:rPr>
                <w:kern w:val="24"/>
              </w:rPr>
              <w:lastRenderedPageBreak/>
              <w:t>(</w:t>
            </w:r>
            <w:r w:rsidR="003078AF">
              <w:rPr>
                <w:kern w:val="24"/>
              </w:rPr>
              <w:t>коммуникативная задача</w:t>
            </w:r>
            <w:r>
              <w:rPr>
                <w:kern w:val="24"/>
              </w:rPr>
              <w:t xml:space="preserve"> предложения).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F" w:rsidRDefault="0009292F" w:rsidP="0009292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09292F" w:rsidRDefault="0009292F" w:rsidP="0009292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Проанализировать</w:t>
            </w:r>
            <w:r>
              <w:rPr>
                <w:lang w:eastAsia="en-US"/>
              </w:rPr>
              <w:t xml:space="preserve"> предложения с точки зрения логико-смысловых отношений.</w:t>
            </w:r>
          </w:p>
          <w:p w:rsidR="0009292F" w:rsidRDefault="0009292F" w:rsidP="0009292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Определить</w:t>
            </w:r>
            <w:r>
              <w:rPr>
                <w:lang w:eastAsia="en-US"/>
              </w:rPr>
              <w:t xml:space="preserve"> модель предложения.</w:t>
            </w:r>
          </w:p>
          <w:p w:rsidR="0009292F" w:rsidRPr="0009292F" w:rsidRDefault="0009292F" w:rsidP="0009292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Сформулировать</w:t>
            </w:r>
            <w:r>
              <w:rPr>
                <w:lang w:eastAsia="en-US"/>
              </w:rPr>
              <w:t xml:space="preserve"> вопрос к смысловому центру предложения </w:t>
            </w:r>
            <w:r>
              <w:rPr>
                <w:lang w:eastAsia="en-US"/>
              </w:rPr>
              <w:lastRenderedPageBreak/>
              <w:t>(</w:t>
            </w:r>
            <w:r w:rsidR="003078AF">
              <w:rPr>
                <w:lang w:eastAsia="en-US"/>
              </w:rPr>
              <w:t>к</w:t>
            </w:r>
            <w:r w:rsidR="003078AF">
              <w:rPr>
                <w:kern w:val="24"/>
              </w:rPr>
              <w:t>оммуникативная задача</w:t>
            </w:r>
            <w:r>
              <w:rPr>
                <w:lang w:eastAsia="en-US"/>
              </w:rPr>
              <w:t xml:space="preserve"> предложения).</w:t>
            </w:r>
          </w:p>
          <w:p w:rsidR="0061282A" w:rsidRDefault="0009292F" w:rsidP="0061282A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2A" w:rsidRDefault="0009292F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</w:tr>
      <w:tr w:rsidR="00025175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Default="00025175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Pr="00520ADE" w:rsidRDefault="00025175" w:rsidP="0061282A">
            <w:pPr>
              <w:jc w:val="both"/>
            </w:pPr>
            <w:r w:rsidRPr="00520ADE">
              <w:rPr>
                <w:rFonts w:ascii="Kz Times New Roman" w:hAnsi="Kz Times New Roman" w:cs="Kz Times New Roman"/>
              </w:rPr>
              <w:t>Понятие смысло-речевой ситуации (тип научной информации). СРС «общая квалификация»; «терминологическая квалификация»; «классификация предметов, явлений», «целое и его части», «характер контактов», «сопоставление».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Default="00025175" w:rsidP="0009292F">
            <w:pPr>
              <w:pStyle w:val="a3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25175">
              <w:rPr>
                <w:color w:val="000000"/>
                <w:kern w:val="24"/>
                <w:sz w:val="24"/>
                <w:szCs w:val="24"/>
              </w:rPr>
              <w:t>- дать понятие о смысло-речевой ситуации</w:t>
            </w:r>
            <w:r>
              <w:rPr>
                <w:color w:val="000000"/>
                <w:kern w:val="24"/>
                <w:sz w:val="24"/>
                <w:szCs w:val="24"/>
              </w:rPr>
              <w:t>;</w:t>
            </w:r>
          </w:p>
          <w:p w:rsidR="00025175" w:rsidRPr="00025175" w:rsidRDefault="00025175" w:rsidP="0009292F">
            <w:pPr>
              <w:pStyle w:val="a3"/>
              <w:jc w:val="left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- научить определять тип научной информации в предложении.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Default="00025175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025175" w:rsidRDefault="00025175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Проанализировать</w:t>
            </w:r>
            <w:r>
              <w:rPr>
                <w:lang w:eastAsia="en-US"/>
              </w:rPr>
              <w:t xml:space="preserve"> предложения с точки зрения типа научной информации.</w:t>
            </w:r>
          </w:p>
          <w:p w:rsidR="00025175" w:rsidRPr="0009292F" w:rsidRDefault="00025175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Определить</w:t>
            </w:r>
            <w:r>
              <w:rPr>
                <w:lang w:eastAsia="en-US"/>
              </w:rPr>
              <w:t xml:space="preserve"> тип научной информации в предложении.</w:t>
            </w:r>
          </w:p>
          <w:p w:rsidR="00025175" w:rsidRDefault="00025175" w:rsidP="00FE192C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Default="00025175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25175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Default="00025175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Pr="00520ADE" w:rsidRDefault="00025175" w:rsidP="0061282A">
            <w:pPr>
              <w:jc w:val="both"/>
              <w:rPr>
                <w:rFonts w:ascii="Kz Times New Roman" w:hAnsi="Kz Times New Roman" w:cs="Kz Times New Roman"/>
              </w:rPr>
            </w:pPr>
            <w:r w:rsidRPr="00520ADE">
              <w:t>Текст. Основные признаки текста. Виды связности в тексте. Функционально-смысловые типы текста.  Описание как функционально-смысловой тип текста.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Default="00025175" w:rsidP="00BA3208">
            <w:pPr>
              <w:pStyle w:val="a3"/>
              <w:jc w:val="left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- д</w:t>
            </w:r>
            <w:r w:rsidRPr="000457EC">
              <w:rPr>
                <w:color w:val="000000"/>
                <w:kern w:val="24"/>
                <w:sz w:val="24"/>
                <w:szCs w:val="24"/>
              </w:rPr>
              <w:t>ать понятие текста как в</w:t>
            </w:r>
            <w:r>
              <w:rPr>
                <w:color w:val="000000"/>
                <w:kern w:val="24"/>
                <w:sz w:val="24"/>
                <w:szCs w:val="24"/>
              </w:rPr>
              <w:t>ысшей коммуникативной единицы;</w:t>
            </w:r>
          </w:p>
          <w:p w:rsidR="00025175" w:rsidRDefault="00025175" w:rsidP="00BA3208">
            <w:pPr>
              <w:pStyle w:val="a3"/>
              <w:jc w:val="left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 - п</w:t>
            </w:r>
            <w:r w:rsidRPr="000457EC">
              <w:rPr>
                <w:color w:val="000000"/>
                <w:kern w:val="24"/>
                <w:sz w:val="24"/>
                <w:szCs w:val="24"/>
              </w:rPr>
              <w:t>ознакомить с основными признаками текста и видами связности</w:t>
            </w:r>
            <w:r>
              <w:rPr>
                <w:color w:val="000000"/>
                <w:kern w:val="24"/>
                <w:sz w:val="24"/>
                <w:szCs w:val="24"/>
              </w:rPr>
              <w:t>;</w:t>
            </w:r>
          </w:p>
          <w:p w:rsidR="00025175" w:rsidRDefault="00025175" w:rsidP="00025175">
            <w:pPr>
              <w:pStyle w:val="a3"/>
              <w:jc w:val="left"/>
              <w:rPr>
                <w:lang w:eastAsia="en-US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- познакомить с функционально-смысловыми типами текста.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Default="00025175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025175" w:rsidRPr="00025175" w:rsidRDefault="00025175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Составить </w:t>
            </w:r>
            <w:r>
              <w:rPr>
                <w:lang w:eastAsia="en-US"/>
              </w:rPr>
              <w:t>конспект темы.</w:t>
            </w:r>
          </w:p>
          <w:p w:rsidR="00025175" w:rsidRDefault="00025175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Подобрать</w:t>
            </w:r>
            <w:r>
              <w:rPr>
                <w:lang w:eastAsia="en-US"/>
              </w:rPr>
              <w:t xml:space="preserve"> тексты различных функционально-смысловых типов.</w:t>
            </w:r>
          </w:p>
          <w:p w:rsidR="00025175" w:rsidRPr="0009292F" w:rsidRDefault="003C36C4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Проанализировать </w:t>
            </w:r>
            <w:r>
              <w:rPr>
                <w:lang w:eastAsia="en-US"/>
              </w:rPr>
              <w:t>тексты</w:t>
            </w:r>
            <w:r>
              <w:rPr>
                <w:b/>
                <w:lang w:eastAsia="en-US"/>
              </w:rPr>
              <w:t xml:space="preserve"> и доказать</w:t>
            </w:r>
            <w:r>
              <w:rPr>
                <w:lang w:eastAsia="en-US"/>
              </w:rPr>
              <w:t xml:space="preserve"> их принадлежность к определенному типу</w:t>
            </w:r>
            <w:r w:rsidR="00025175">
              <w:rPr>
                <w:lang w:eastAsia="en-US"/>
              </w:rPr>
              <w:t>.</w:t>
            </w:r>
          </w:p>
          <w:p w:rsidR="00025175" w:rsidRDefault="00025175" w:rsidP="00FE192C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Default="003C36C4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C36C4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Default="003C36C4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Pr="00520ADE" w:rsidRDefault="003C36C4" w:rsidP="0061282A">
            <w:pPr>
              <w:jc w:val="both"/>
            </w:pPr>
            <w:r w:rsidRPr="00520ADE">
              <w:t>Функционально-смысловые типы текста. Рассуждение как функционально-смысловой тип текста. Повествование как функционально-смысловой тип текста.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Pr="003C36C4" w:rsidRDefault="003C36C4" w:rsidP="00FE192C">
            <w:pPr>
              <w:pStyle w:val="a3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3C36C4">
              <w:rPr>
                <w:color w:val="000000"/>
                <w:kern w:val="24"/>
                <w:sz w:val="24"/>
                <w:szCs w:val="24"/>
              </w:rPr>
              <w:t>- дать понятие текста как высшей коммуникативной единицы;</w:t>
            </w:r>
          </w:p>
          <w:p w:rsidR="003C36C4" w:rsidRPr="003C36C4" w:rsidRDefault="003C36C4" w:rsidP="00FE192C">
            <w:pPr>
              <w:pStyle w:val="a3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3C36C4">
              <w:rPr>
                <w:color w:val="000000"/>
                <w:kern w:val="24"/>
                <w:sz w:val="24"/>
                <w:szCs w:val="24"/>
              </w:rPr>
              <w:t xml:space="preserve"> - познакомить с основными признаками текста и видами связности;</w:t>
            </w:r>
          </w:p>
          <w:p w:rsidR="003C36C4" w:rsidRPr="003C36C4" w:rsidRDefault="003C36C4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 w:rsidRPr="003C36C4">
              <w:rPr>
                <w:color w:val="000000"/>
                <w:kern w:val="24"/>
                <w:sz w:val="24"/>
                <w:szCs w:val="24"/>
              </w:rPr>
              <w:t>- познакомить с функционально-смысловыми типами текста.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Default="003C36C4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3C36C4" w:rsidRPr="00025175" w:rsidRDefault="003C36C4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Составить </w:t>
            </w:r>
            <w:r>
              <w:rPr>
                <w:lang w:eastAsia="en-US"/>
              </w:rPr>
              <w:t>конспект темы.</w:t>
            </w:r>
          </w:p>
          <w:p w:rsidR="003C36C4" w:rsidRDefault="003C36C4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Подобрать</w:t>
            </w:r>
            <w:r>
              <w:rPr>
                <w:lang w:eastAsia="en-US"/>
              </w:rPr>
              <w:t xml:space="preserve"> тексты различных функционально-смысловых типов.</w:t>
            </w:r>
          </w:p>
          <w:p w:rsidR="003C36C4" w:rsidRPr="0009292F" w:rsidRDefault="003C36C4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Проанализировать </w:t>
            </w:r>
            <w:r>
              <w:rPr>
                <w:lang w:eastAsia="en-US"/>
              </w:rPr>
              <w:t>тексты</w:t>
            </w:r>
            <w:r>
              <w:rPr>
                <w:b/>
                <w:lang w:eastAsia="en-US"/>
              </w:rPr>
              <w:t xml:space="preserve"> и доказать</w:t>
            </w:r>
            <w:r>
              <w:rPr>
                <w:lang w:eastAsia="en-US"/>
              </w:rPr>
              <w:t xml:space="preserve"> их принадлежность к определенному типу.</w:t>
            </w:r>
          </w:p>
          <w:p w:rsidR="003C36C4" w:rsidRDefault="003C36C4" w:rsidP="00FE192C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Default="003C36C4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C36C4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Default="003C36C4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Pr="00520ADE" w:rsidRDefault="003C36C4" w:rsidP="0061282A">
            <w:pPr>
              <w:jc w:val="both"/>
            </w:pPr>
            <w:r w:rsidRPr="00520ADE">
              <w:rPr>
                <w:b/>
              </w:rPr>
              <w:t xml:space="preserve">РК-1. </w:t>
            </w:r>
            <w:r w:rsidRPr="0013003D">
              <w:t>Анализ</w:t>
            </w:r>
            <w:r>
              <w:rPr>
                <w:b/>
              </w:rPr>
              <w:t xml:space="preserve"> </w:t>
            </w:r>
            <w:r>
              <w:t>особенностей</w:t>
            </w:r>
            <w:r w:rsidRPr="00520ADE">
              <w:t xml:space="preserve"> предложения в научном стиле </w:t>
            </w:r>
            <w:r w:rsidRPr="00520ADE">
              <w:lastRenderedPageBreak/>
              <w:t>речи.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Pr="003C36C4" w:rsidRDefault="003C36C4" w:rsidP="00FE192C">
            <w:pPr>
              <w:pStyle w:val="a3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3C36C4">
              <w:rPr>
                <w:sz w:val="24"/>
                <w:szCs w:val="24"/>
                <w:lang w:eastAsia="en-US"/>
              </w:rPr>
              <w:lastRenderedPageBreak/>
              <w:t xml:space="preserve">Проверка уровня  сформированности  за этот </w:t>
            </w:r>
            <w:r w:rsidRPr="003C36C4">
              <w:rPr>
                <w:sz w:val="24"/>
                <w:szCs w:val="24"/>
                <w:lang w:eastAsia="en-US"/>
              </w:rPr>
              <w:lastRenderedPageBreak/>
              <w:t>период языковых и речевых компетенций.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Default="003C36C4" w:rsidP="00FE192C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Default="004E6068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A49F7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Default="005A49F7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Pr="00520ADE" w:rsidRDefault="005A49F7" w:rsidP="00FE192C">
            <w:pPr>
              <w:rPr>
                <w:b/>
              </w:rPr>
            </w:pPr>
            <w:r w:rsidRPr="00520ADE">
              <w:rPr>
                <w:b/>
                <w:lang w:val="en-US"/>
              </w:rPr>
              <w:t>Midterm</w:t>
            </w:r>
            <w:r w:rsidRPr="00520ADE">
              <w:rPr>
                <w:b/>
              </w:rPr>
              <w:t xml:space="preserve">: </w:t>
            </w:r>
            <w:r w:rsidRPr="00520ADE">
              <w:t>Анализ текста</w:t>
            </w:r>
            <w:r w:rsidRPr="00520ADE">
              <w:rPr>
                <w:b/>
              </w:rPr>
              <w:t xml:space="preserve"> </w:t>
            </w:r>
            <w:r w:rsidRPr="00520ADE">
              <w:t>по его принадлежности к стилю и типу речи</w:t>
            </w:r>
            <w:r>
              <w:t xml:space="preserve"> по схеме.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Pr="003C36C4" w:rsidRDefault="005A49F7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 w:rsidRPr="003C36C4">
              <w:rPr>
                <w:sz w:val="24"/>
                <w:szCs w:val="24"/>
                <w:lang w:eastAsia="en-US"/>
              </w:rPr>
              <w:t>Проверка уровня  сформированности  за этот период языковых и речевых компетенций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Default="005A49F7" w:rsidP="00FE192C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Default="005A49F7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A49F7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Default="005A49F7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Pr="005A7CB5" w:rsidRDefault="005A7CB5" w:rsidP="00FE192C">
            <w:r w:rsidRPr="00520ADE">
              <w:t xml:space="preserve">Структурно-смысловое членение текста. Тема </w:t>
            </w:r>
            <w:proofErr w:type="gramStart"/>
            <w:r w:rsidRPr="00520ADE">
              <w:t>научного</w:t>
            </w:r>
            <w:proofErr w:type="gramEnd"/>
            <w:r w:rsidRPr="00520ADE">
              <w:t xml:space="preserve"> текста</w:t>
            </w:r>
            <w:r>
              <w:t xml:space="preserve"> – Т.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Default="00D01A2D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познакомить со структурой </w:t>
            </w:r>
            <w:proofErr w:type="gramStart"/>
            <w:r>
              <w:rPr>
                <w:sz w:val="24"/>
                <w:szCs w:val="24"/>
                <w:lang w:eastAsia="en-US"/>
              </w:rPr>
              <w:t>научного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текста;</w:t>
            </w:r>
          </w:p>
          <w:p w:rsidR="00D01A2D" w:rsidRDefault="00D01A2D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дать понятие о теме текста;</w:t>
            </w:r>
          </w:p>
          <w:p w:rsidR="00D01A2D" w:rsidRDefault="00D01A2D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определить роль темы в тексте</w:t>
            </w:r>
            <w:r w:rsidR="003749F7">
              <w:rPr>
                <w:sz w:val="24"/>
                <w:szCs w:val="24"/>
                <w:lang w:eastAsia="en-US"/>
              </w:rPr>
              <w:t>;</w:t>
            </w:r>
          </w:p>
          <w:p w:rsidR="003749F7" w:rsidRPr="003C36C4" w:rsidRDefault="003749F7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научить определять тему текста.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100F7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100F7C" w:rsidRPr="0009292F" w:rsidRDefault="00100F7C" w:rsidP="00100F7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  <w:p w:rsidR="005A49F7" w:rsidRDefault="00100F7C" w:rsidP="00100F7C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Default="005A7CB5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00F7C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Pr="00520ADE" w:rsidRDefault="00100F7C" w:rsidP="00FE192C">
            <w:r w:rsidRPr="00520ADE">
              <w:t xml:space="preserve">Коммуникативная задача </w:t>
            </w:r>
            <w:proofErr w:type="gramStart"/>
            <w:r w:rsidRPr="00520ADE">
              <w:t>научного</w:t>
            </w:r>
            <w:proofErr w:type="gramEnd"/>
            <w:r w:rsidRPr="00520ADE">
              <w:t xml:space="preserve"> текста</w:t>
            </w:r>
            <w:r>
              <w:t xml:space="preserve"> – КЗТ.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познакомить со структурой </w:t>
            </w:r>
            <w:proofErr w:type="gramStart"/>
            <w:r>
              <w:rPr>
                <w:sz w:val="24"/>
                <w:szCs w:val="24"/>
                <w:lang w:eastAsia="en-US"/>
              </w:rPr>
              <w:t>научного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текста;</w:t>
            </w:r>
          </w:p>
          <w:p w:rsidR="00100F7C" w:rsidRDefault="00100F7C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дать понятие о коммуникативной задаче текста;</w:t>
            </w:r>
          </w:p>
          <w:p w:rsidR="00100F7C" w:rsidRDefault="00100F7C" w:rsidP="00100F7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определить роль коммуникативной задачи текста</w:t>
            </w:r>
            <w:r w:rsidR="003749F7">
              <w:rPr>
                <w:sz w:val="24"/>
                <w:szCs w:val="24"/>
                <w:lang w:eastAsia="en-US"/>
              </w:rPr>
              <w:t>;</w:t>
            </w:r>
          </w:p>
          <w:p w:rsidR="003749F7" w:rsidRPr="003C36C4" w:rsidRDefault="003749F7" w:rsidP="00100F7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научить определять коммуникативную задачу текста.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100F7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100F7C" w:rsidRPr="0009292F" w:rsidRDefault="00100F7C" w:rsidP="00100F7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  <w:p w:rsidR="00100F7C" w:rsidRDefault="00100F7C" w:rsidP="00100F7C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00F7C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Pr="00520ADE" w:rsidRDefault="00100F7C" w:rsidP="00FE192C">
            <w:r w:rsidRPr="00520ADE">
              <w:t>Микротемы</w:t>
            </w:r>
            <w:r>
              <w:t xml:space="preserve"> </w:t>
            </w:r>
            <w:proofErr w:type="gramStart"/>
            <w:r>
              <w:t>научного</w:t>
            </w:r>
            <w:proofErr w:type="gramEnd"/>
            <w:r>
              <w:t xml:space="preserve"> текста – МТ.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познакомить со структурой </w:t>
            </w:r>
            <w:proofErr w:type="gramStart"/>
            <w:r>
              <w:rPr>
                <w:sz w:val="24"/>
                <w:szCs w:val="24"/>
                <w:lang w:eastAsia="en-US"/>
              </w:rPr>
              <w:t>научного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текста;</w:t>
            </w:r>
          </w:p>
          <w:p w:rsidR="00100F7C" w:rsidRDefault="00100F7C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дать понятие о микротеме </w:t>
            </w:r>
            <w:proofErr w:type="gramStart"/>
            <w:r>
              <w:rPr>
                <w:sz w:val="24"/>
                <w:szCs w:val="24"/>
                <w:lang w:eastAsia="en-US"/>
              </w:rPr>
              <w:t>научного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текста;</w:t>
            </w:r>
          </w:p>
          <w:p w:rsidR="00100F7C" w:rsidRDefault="00100F7C" w:rsidP="00100F7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определить роль микротем в тексте</w:t>
            </w:r>
            <w:r w:rsidR="003749F7">
              <w:rPr>
                <w:sz w:val="24"/>
                <w:szCs w:val="24"/>
                <w:lang w:eastAsia="en-US"/>
              </w:rPr>
              <w:t>;</w:t>
            </w:r>
          </w:p>
          <w:p w:rsidR="003749F7" w:rsidRPr="003C36C4" w:rsidRDefault="003749F7" w:rsidP="00100F7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научить определять микротемы текста.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F7" w:rsidRDefault="00FD3AF7" w:rsidP="00FD3AF7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FD3AF7" w:rsidRPr="0009292F" w:rsidRDefault="00FD3AF7" w:rsidP="00FD3AF7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  <w:p w:rsidR="00100F7C" w:rsidRDefault="00FD3AF7" w:rsidP="00FD3AF7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00F7C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Pr="00520ADE" w:rsidRDefault="00100F7C" w:rsidP="00FE192C">
            <w:r w:rsidRPr="00520ADE">
              <w:t xml:space="preserve">Данная и новая информация </w:t>
            </w:r>
            <w:r w:rsidRPr="00520ADE">
              <w:lastRenderedPageBreak/>
              <w:t>текста. Роль предложения в тексте.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3749F7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- дать понятие о данной и </w:t>
            </w:r>
            <w:r>
              <w:rPr>
                <w:sz w:val="24"/>
                <w:szCs w:val="24"/>
                <w:lang w:eastAsia="en-US"/>
              </w:rPr>
              <w:lastRenderedPageBreak/>
              <w:t>новой информации текста;</w:t>
            </w:r>
          </w:p>
          <w:p w:rsidR="00570ED4" w:rsidRPr="003C36C4" w:rsidRDefault="00570ED4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научить определять роль данной и новой информации текста.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D4" w:rsidRDefault="00570ED4" w:rsidP="00570ED4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Прочитать</w:t>
            </w:r>
            <w:r>
              <w:rPr>
                <w:lang w:eastAsia="en-US"/>
              </w:rPr>
              <w:t xml:space="preserve"> соответствующий раздел </w:t>
            </w:r>
            <w:r>
              <w:rPr>
                <w:lang w:eastAsia="en-US"/>
              </w:rPr>
              <w:lastRenderedPageBreak/>
              <w:t>учебника.</w:t>
            </w:r>
          </w:p>
          <w:p w:rsidR="00570ED4" w:rsidRPr="0009292F" w:rsidRDefault="00570ED4" w:rsidP="00570ED4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  <w:p w:rsidR="00100F7C" w:rsidRDefault="00570ED4" w:rsidP="00570ED4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</w:t>
            </w:r>
            <w:r w:rsidR="00143923">
              <w:rPr>
                <w:lang w:eastAsia="en-US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</w:tr>
      <w:tr w:rsidR="00100F7C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Pr="00520ADE" w:rsidRDefault="00100F7C" w:rsidP="00FE192C">
            <w:r w:rsidRPr="00520ADE">
              <w:t>Способы развития информации в тексте.</w:t>
            </w:r>
            <w:r>
              <w:t xml:space="preserve"> Однонаправленные и разнонаправленные тексты.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23" w:rsidRDefault="00143923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дать понятие о способах развития информации текста;</w:t>
            </w:r>
          </w:p>
          <w:p w:rsidR="00100F7C" w:rsidRPr="003C36C4" w:rsidRDefault="00143923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научить определять направление движения информации текста.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89" w:rsidRDefault="00840E89" w:rsidP="00840E89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840E89" w:rsidRPr="00840E89" w:rsidRDefault="00840E89" w:rsidP="00840E89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  <w:p w:rsidR="00100F7C" w:rsidRDefault="00840E89" w:rsidP="00840E89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00F7C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Pr="00520ADE" w:rsidRDefault="00100F7C" w:rsidP="00FE192C">
            <w:r w:rsidRPr="00520ADE">
              <w:t>Параллельный способ развития информации.</w:t>
            </w:r>
            <w:r>
              <w:t xml:space="preserve"> </w:t>
            </w:r>
            <w:r w:rsidRPr="00520ADE">
              <w:t>Цепной способ развития информации в тексте.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F065CB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познакомить со способами развития информации в тексте;</w:t>
            </w:r>
          </w:p>
          <w:p w:rsidR="00F065CB" w:rsidRPr="003C36C4" w:rsidRDefault="00F065CB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научить определять </w:t>
            </w:r>
            <w:proofErr w:type="gramStart"/>
            <w:r>
              <w:rPr>
                <w:sz w:val="24"/>
                <w:szCs w:val="24"/>
                <w:lang w:eastAsia="en-US"/>
              </w:rPr>
              <w:t>параллельный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цепной способы развития информации в тексте.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B" w:rsidRDefault="00F065CB" w:rsidP="00F065CB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F065CB" w:rsidRPr="00F065CB" w:rsidRDefault="00F065CB" w:rsidP="00F065CB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Подобрать</w:t>
            </w:r>
            <w:r>
              <w:rPr>
                <w:lang w:eastAsia="en-US"/>
              </w:rPr>
              <w:t xml:space="preserve"> тексты с параллельным и цепным способами развития информации.</w:t>
            </w:r>
          </w:p>
          <w:p w:rsidR="00100F7C" w:rsidRDefault="00F065CB" w:rsidP="00F065C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3453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53" w:rsidRDefault="00E73453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53" w:rsidRPr="00520ADE" w:rsidRDefault="00E73453" w:rsidP="00FE192C">
            <w:r w:rsidRPr="00520ADE">
              <w:rPr>
                <w:b/>
              </w:rPr>
              <w:t>РК-2.</w:t>
            </w:r>
            <w:r w:rsidRPr="00520ADE">
              <w:t xml:space="preserve"> Комплексный анализ текста по специальности с составлением </w:t>
            </w:r>
            <w:r>
              <w:t xml:space="preserve">модели </w:t>
            </w:r>
            <w:r w:rsidRPr="00520ADE">
              <w:t>текста и указанием спос</w:t>
            </w:r>
            <w:r>
              <w:t>оба развития информации в нем</w:t>
            </w:r>
            <w:r w:rsidRPr="00520AD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53" w:rsidRPr="003C36C4" w:rsidRDefault="00E73453" w:rsidP="00FE192C">
            <w:pPr>
              <w:pStyle w:val="a3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3C36C4">
              <w:rPr>
                <w:sz w:val="24"/>
                <w:szCs w:val="24"/>
                <w:lang w:eastAsia="en-US"/>
              </w:rPr>
              <w:t>Проверка уровня  сформированности  за этот период языковых и речевых компетенций.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53" w:rsidRDefault="00E73453" w:rsidP="00FE192C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53" w:rsidRDefault="00E73453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8E3A31" w:rsidRDefault="008E3A31"/>
    <w:sectPr w:rsidR="008E3A31" w:rsidSect="00885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985"/>
    <w:multiLevelType w:val="hybridMultilevel"/>
    <w:tmpl w:val="35A2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13C0"/>
    <w:multiLevelType w:val="hybridMultilevel"/>
    <w:tmpl w:val="BE1A7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E9670D"/>
    <w:multiLevelType w:val="hybridMultilevel"/>
    <w:tmpl w:val="7A44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C17D7"/>
    <w:multiLevelType w:val="hybridMultilevel"/>
    <w:tmpl w:val="F4D8C8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D37EF"/>
    <w:multiLevelType w:val="hybridMultilevel"/>
    <w:tmpl w:val="6E4254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4E79A8"/>
    <w:multiLevelType w:val="hybridMultilevel"/>
    <w:tmpl w:val="CD9A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07655"/>
    <w:multiLevelType w:val="hybridMultilevel"/>
    <w:tmpl w:val="06CA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D5B63"/>
    <w:multiLevelType w:val="hybridMultilevel"/>
    <w:tmpl w:val="197C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337D3"/>
    <w:multiLevelType w:val="hybridMultilevel"/>
    <w:tmpl w:val="6C766EB8"/>
    <w:lvl w:ilvl="0" w:tplc="80141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E262DFA"/>
    <w:multiLevelType w:val="hybridMultilevel"/>
    <w:tmpl w:val="6BC625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91495"/>
    <w:multiLevelType w:val="hybridMultilevel"/>
    <w:tmpl w:val="66EC0B22"/>
    <w:lvl w:ilvl="0" w:tplc="E188BFA8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8027A4"/>
    <w:multiLevelType w:val="hybridMultilevel"/>
    <w:tmpl w:val="B3CC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535F2"/>
    <w:multiLevelType w:val="hybridMultilevel"/>
    <w:tmpl w:val="0E82F95A"/>
    <w:lvl w:ilvl="0" w:tplc="A184F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843C2"/>
    <w:multiLevelType w:val="hybridMultilevel"/>
    <w:tmpl w:val="40D44FF8"/>
    <w:lvl w:ilvl="0" w:tplc="E188BFA8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342CD"/>
    <w:multiLevelType w:val="hybridMultilevel"/>
    <w:tmpl w:val="162A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87208"/>
    <w:multiLevelType w:val="hybridMultilevel"/>
    <w:tmpl w:val="5450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549D2"/>
    <w:multiLevelType w:val="hybridMultilevel"/>
    <w:tmpl w:val="BA88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10305"/>
    <w:multiLevelType w:val="hybridMultilevel"/>
    <w:tmpl w:val="7BD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F55FC"/>
    <w:multiLevelType w:val="hybridMultilevel"/>
    <w:tmpl w:val="060AE74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642778EA"/>
    <w:multiLevelType w:val="hybridMultilevel"/>
    <w:tmpl w:val="9C0A9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67685172"/>
    <w:multiLevelType w:val="hybridMultilevel"/>
    <w:tmpl w:val="F49E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2485E"/>
    <w:multiLevelType w:val="hybridMultilevel"/>
    <w:tmpl w:val="5796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F04D2"/>
    <w:multiLevelType w:val="hybridMultilevel"/>
    <w:tmpl w:val="93CEF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729E4"/>
    <w:multiLevelType w:val="hybridMultilevel"/>
    <w:tmpl w:val="C82E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3558E"/>
    <w:multiLevelType w:val="hybridMultilevel"/>
    <w:tmpl w:val="FD4252B6"/>
    <w:lvl w:ilvl="0" w:tplc="84344C92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BA71B9"/>
    <w:multiLevelType w:val="hybridMultilevel"/>
    <w:tmpl w:val="82CEB468"/>
    <w:lvl w:ilvl="0" w:tplc="E188BFA8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652B06"/>
    <w:multiLevelType w:val="hybridMultilevel"/>
    <w:tmpl w:val="A31881F4"/>
    <w:lvl w:ilvl="0" w:tplc="BD46BBE4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"/>
  </w:num>
  <w:num w:numId="7">
    <w:abstractNumId w:val="11"/>
  </w:num>
  <w:num w:numId="8">
    <w:abstractNumId w:val="9"/>
  </w:num>
  <w:num w:numId="9">
    <w:abstractNumId w:val="18"/>
  </w:num>
  <w:num w:numId="10">
    <w:abstractNumId w:val="23"/>
  </w:num>
  <w:num w:numId="11">
    <w:abstractNumId w:val="4"/>
  </w:num>
  <w:num w:numId="12">
    <w:abstractNumId w:val="20"/>
  </w:num>
  <w:num w:numId="13">
    <w:abstractNumId w:val="1"/>
  </w:num>
  <w:num w:numId="14">
    <w:abstractNumId w:val="7"/>
  </w:num>
  <w:num w:numId="15">
    <w:abstractNumId w:val="5"/>
  </w:num>
  <w:num w:numId="16">
    <w:abstractNumId w:val="8"/>
  </w:num>
  <w:num w:numId="17">
    <w:abstractNumId w:val="21"/>
  </w:num>
  <w:num w:numId="18">
    <w:abstractNumId w:val="2"/>
  </w:num>
  <w:num w:numId="19">
    <w:abstractNumId w:val="6"/>
  </w:num>
  <w:num w:numId="20">
    <w:abstractNumId w:val="16"/>
  </w:num>
  <w:num w:numId="21">
    <w:abstractNumId w:val="17"/>
  </w:num>
  <w:num w:numId="22">
    <w:abstractNumId w:val="0"/>
  </w:num>
  <w:num w:numId="23">
    <w:abstractNumId w:val="15"/>
  </w:num>
  <w:num w:numId="24">
    <w:abstractNumId w:val="2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565D"/>
    <w:rsid w:val="00025175"/>
    <w:rsid w:val="00033C60"/>
    <w:rsid w:val="00075BDA"/>
    <w:rsid w:val="00077BFD"/>
    <w:rsid w:val="000850D1"/>
    <w:rsid w:val="0009292F"/>
    <w:rsid w:val="000A0B42"/>
    <w:rsid w:val="000A75E6"/>
    <w:rsid w:val="000C6819"/>
    <w:rsid w:val="00100F7C"/>
    <w:rsid w:val="00112881"/>
    <w:rsid w:val="001206D4"/>
    <w:rsid w:val="00124BC3"/>
    <w:rsid w:val="00126265"/>
    <w:rsid w:val="00133722"/>
    <w:rsid w:val="00137868"/>
    <w:rsid w:val="00143923"/>
    <w:rsid w:val="0016629A"/>
    <w:rsid w:val="0018688A"/>
    <w:rsid w:val="001A0566"/>
    <w:rsid w:val="001E1FBF"/>
    <w:rsid w:val="001F29E4"/>
    <w:rsid w:val="00230AF9"/>
    <w:rsid w:val="00237E85"/>
    <w:rsid w:val="00250ACC"/>
    <w:rsid w:val="0025237F"/>
    <w:rsid w:val="00266581"/>
    <w:rsid w:val="00266D89"/>
    <w:rsid w:val="00271215"/>
    <w:rsid w:val="00275A08"/>
    <w:rsid w:val="002A2D89"/>
    <w:rsid w:val="002C1FFF"/>
    <w:rsid w:val="002C4FA9"/>
    <w:rsid w:val="002C5C13"/>
    <w:rsid w:val="002C7FC6"/>
    <w:rsid w:val="002D05FA"/>
    <w:rsid w:val="002D7D62"/>
    <w:rsid w:val="003078AF"/>
    <w:rsid w:val="0031798D"/>
    <w:rsid w:val="00327218"/>
    <w:rsid w:val="0033123A"/>
    <w:rsid w:val="00351288"/>
    <w:rsid w:val="003553BB"/>
    <w:rsid w:val="003631E8"/>
    <w:rsid w:val="003749F7"/>
    <w:rsid w:val="00380C5A"/>
    <w:rsid w:val="003872A2"/>
    <w:rsid w:val="00395D5F"/>
    <w:rsid w:val="003B28BA"/>
    <w:rsid w:val="003B4EA3"/>
    <w:rsid w:val="003C36C4"/>
    <w:rsid w:val="003F088A"/>
    <w:rsid w:val="00400DE9"/>
    <w:rsid w:val="00425546"/>
    <w:rsid w:val="004258E5"/>
    <w:rsid w:val="00435ABC"/>
    <w:rsid w:val="00485727"/>
    <w:rsid w:val="0049445A"/>
    <w:rsid w:val="004A1F27"/>
    <w:rsid w:val="004D49E0"/>
    <w:rsid w:val="004E6068"/>
    <w:rsid w:val="00514946"/>
    <w:rsid w:val="0055138C"/>
    <w:rsid w:val="00551FAB"/>
    <w:rsid w:val="00553F0F"/>
    <w:rsid w:val="00570ED4"/>
    <w:rsid w:val="005A49F7"/>
    <w:rsid w:val="005A4D34"/>
    <w:rsid w:val="005A770E"/>
    <w:rsid w:val="005A7CB5"/>
    <w:rsid w:val="005B020E"/>
    <w:rsid w:val="005C5117"/>
    <w:rsid w:val="005E06E4"/>
    <w:rsid w:val="0061282A"/>
    <w:rsid w:val="00620E75"/>
    <w:rsid w:val="00621F60"/>
    <w:rsid w:val="00634D39"/>
    <w:rsid w:val="00634DB2"/>
    <w:rsid w:val="006771B8"/>
    <w:rsid w:val="00682B6C"/>
    <w:rsid w:val="006850BE"/>
    <w:rsid w:val="006B7520"/>
    <w:rsid w:val="006C244A"/>
    <w:rsid w:val="006C55EC"/>
    <w:rsid w:val="006F0E85"/>
    <w:rsid w:val="006F693F"/>
    <w:rsid w:val="00736A15"/>
    <w:rsid w:val="00797D35"/>
    <w:rsid w:val="007A3DDC"/>
    <w:rsid w:val="007C073E"/>
    <w:rsid w:val="007D208D"/>
    <w:rsid w:val="007D2CED"/>
    <w:rsid w:val="0082402B"/>
    <w:rsid w:val="00826AD8"/>
    <w:rsid w:val="0083131F"/>
    <w:rsid w:val="00831F74"/>
    <w:rsid w:val="00840E89"/>
    <w:rsid w:val="00856BAC"/>
    <w:rsid w:val="00866D33"/>
    <w:rsid w:val="008804AD"/>
    <w:rsid w:val="0088565D"/>
    <w:rsid w:val="00885BFC"/>
    <w:rsid w:val="008B6BB8"/>
    <w:rsid w:val="008D19E0"/>
    <w:rsid w:val="008D6648"/>
    <w:rsid w:val="008E3A31"/>
    <w:rsid w:val="00900AC2"/>
    <w:rsid w:val="0091261F"/>
    <w:rsid w:val="00926035"/>
    <w:rsid w:val="00926E66"/>
    <w:rsid w:val="0093187B"/>
    <w:rsid w:val="00954873"/>
    <w:rsid w:val="0096694F"/>
    <w:rsid w:val="009847B2"/>
    <w:rsid w:val="009A28C1"/>
    <w:rsid w:val="009E1A21"/>
    <w:rsid w:val="009E4AF9"/>
    <w:rsid w:val="009F3C06"/>
    <w:rsid w:val="00A105C1"/>
    <w:rsid w:val="00A17684"/>
    <w:rsid w:val="00A33B28"/>
    <w:rsid w:val="00A434DB"/>
    <w:rsid w:val="00A44FA3"/>
    <w:rsid w:val="00A71F52"/>
    <w:rsid w:val="00A879F5"/>
    <w:rsid w:val="00AB0C06"/>
    <w:rsid w:val="00AC215A"/>
    <w:rsid w:val="00AC579F"/>
    <w:rsid w:val="00AC5CE6"/>
    <w:rsid w:val="00AC6FC9"/>
    <w:rsid w:val="00AD14BC"/>
    <w:rsid w:val="00AD3901"/>
    <w:rsid w:val="00AD3D81"/>
    <w:rsid w:val="00AD4696"/>
    <w:rsid w:val="00AE190D"/>
    <w:rsid w:val="00AF7E45"/>
    <w:rsid w:val="00B02A32"/>
    <w:rsid w:val="00B13427"/>
    <w:rsid w:val="00B13C7B"/>
    <w:rsid w:val="00B16EF6"/>
    <w:rsid w:val="00B32E49"/>
    <w:rsid w:val="00B621EE"/>
    <w:rsid w:val="00B76E2F"/>
    <w:rsid w:val="00B86A47"/>
    <w:rsid w:val="00B924E1"/>
    <w:rsid w:val="00BA15AB"/>
    <w:rsid w:val="00BD21AB"/>
    <w:rsid w:val="00BD3CBD"/>
    <w:rsid w:val="00BE5A63"/>
    <w:rsid w:val="00C03B4A"/>
    <w:rsid w:val="00C44CA3"/>
    <w:rsid w:val="00C503E8"/>
    <w:rsid w:val="00C80D30"/>
    <w:rsid w:val="00C846FA"/>
    <w:rsid w:val="00C96E8B"/>
    <w:rsid w:val="00CA20BA"/>
    <w:rsid w:val="00CB5DB6"/>
    <w:rsid w:val="00CE34DB"/>
    <w:rsid w:val="00D01A2D"/>
    <w:rsid w:val="00D16413"/>
    <w:rsid w:val="00D32555"/>
    <w:rsid w:val="00D351BF"/>
    <w:rsid w:val="00D46FCA"/>
    <w:rsid w:val="00DC40CC"/>
    <w:rsid w:val="00DD63C9"/>
    <w:rsid w:val="00DF1E78"/>
    <w:rsid w:val="00E14252"/>
    <w:rsid w:val="00E16FEB"/>
    <w:rsid w:val="00E54AA6"/>
    <w:rsid w:val="00E618A5"/>
    <w:rsid w:val="00E73453"/>
    <w:rsid w:val="00E9483A"/>
    <w:rsid w:val="00EA4BC7"/>
    <w:rsid w:val="00EC4223"/>
    <w:rsid w:val="00F065CB"/>
    <w:rsid w:val="00F25ABC"/>
    <w:rsid w:val="00F37E8C"/>
    <w:rsid w:val="00F434F8"/>
    <w:rsid w:val="00F67209"/>
    <w:rsid w:val="00F6724E"/>
    <w:rsid w:val="00F82652"/>
    <w:rsid w:val="00FC2239"/>
    <w:rsid w:val="00FC720F"/>
    <w:rsid w:val="00FD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44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4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C244A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4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C244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565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8565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8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244A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3872A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87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24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C244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6C24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24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nhideWhenUsed/>
    <w:rsid w:val="006C24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C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2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033C60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033C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CBB93-9D8E-4E32-BA3C-87AB497C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122</cp:revision>
  <cp:lastPrinted>2015-10-09T09:44:00Z</cp:lastPrinted>
  <dcterms:created xsi:type="dcterms:W3CDTF">2012-09-01T08:01:00Z</dcterms:created>
  <dcterms:modified xsi:type="dcterms:W3CDTF">2017-09-26T05:57:00Z</dcterms:modified>
</cp:coreProperties>
</file>